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03C" w:rsidRPr="00CB5743" w:rsidRDefault="00AD403C" w:rsidP="00CB5743">
      <w:pPr>
        <w:jc w:val="center"/>
        <w:rPr>
          <w:sz w:val="32"/>
          <w:szCs w:val="32"/>
        </w:rPr>
      </w:pPr>
      <w:r w:rsidRPr="00CB5743">
        <w:rPr>
          <w:rFonts w:hint="eastAsia"/>
          <w:sz w:val="32"/>
          <w:szCs w:val="32"/>
        </w:rPr>
        <w:t>河北机电职业技术学院食堂炊事设备采购询价公告</w:t>
      </w:r>
    </w:p>
    <w:p w:rsidR="00AD403C" w:rsidRDefault="00AD403C" w:rsidP="00AD403C"/>
    <w:p w:rsidR="00AD403C" w:rsidRPr="00F4352B" w:rsidRDefault="00AD403C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河北机电职业技术学院现就食堂炊事设备进行公开询价采购，欢迎符合条件的潜在供应商报名参加。</w:t>
      </w:r>
    </w:p>
    <w:p w:rsidR="00F60CA3" w:rsidRPr="00F4352B" w:rsidRDefault="00AD403C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/>
          <w:sz w:val="24"/>
        </w:rPr>
        <w:t>一、招标项目名称</w:t>
      </w:r>
    </w:p>
    <w:p w:rsidR="00C715E0" w:rsidRPr="00F4352B" w:rsidRDefault="006F6974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河北机电职业技术学院食堂炊事设备</w:t>
      </w:r>
    </w:p>
    <w:p w:rsidR="00C715E0" w:rsidRPr="00F4352B" w:rsidRDefault="00C715E0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二、招标内容</w:t>
      </w:r>
    </w:p>
    <w:p w:rsidR="00AD403C" w:rsidRPr="00F4352B" w:rsidRDefault="006F6974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本项目共分两个包</w:t>
      </w:r>
      <w:r w:rsidR="00C715E0" w:rsidRPr="00F4352B">
        <w:rPr>
          <w:rFonts w:eastAsia="宋体" w:hint="eastAsia"/>
          <w:sz w:val="24"/>
        </w:rPr>
        <w:t>，产品需满足或优于以下参数</w:t>
      </w:r>
      <w:r w:rsidRPr="00F4352B">
        <w:rPr>
          <w:rFonts w:eastAsia="宋体" w:hint="eastAsia"/>
          <w:sz w:val="24"/>
        </w:rPr>
        <w:t>。</w:t>
      </w:r>
    </w:p>
    <w:p w:rsidR="006F6974" w:rsidRPr="00F4352B" w:rsidRDefault="006F6974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第一包：面条机</w:t>
      </w:r>
      <w:r w:rsidR="003D57C1">
        <w:rPr>
          <w:rFonts w:eastAsia="宋体" w:hint="eastAsia"/>
          <w:sz w:val="24"/>
        </w:rPr>
        <w:t>及</w:t>
      </w:r>
      <w:r w:rsidRPr="00F4352B">
        <w:rPr>
          <w:rFonts w:eastAsia="宋体" w:hint="eastAsia"/>
          <w:sz w:val="24"/>
        </w:rPr>
        <w:t>拌面机，最高限价</w:t>
      </w:r>
      <w:r w:rsidRPr="00F4352B">
        <w:rPr>
          <w:rFonts w:eastAsia="宋体"/>
          <w:sz w:val="24"/>
        </w:rPr>
        <w:t>35500</w:t>
      </w:r>
      <w:r w:rsidRPr="00F4352B">
        <w:rPr>
          <w:rFonts w:eastAsia="宋体"/>
          <w:sz w:val="24"/>
        </w:rPr>
        <w:t>元（叁万伍仟伍百元）</w:t>
      </w:r>
    </w:p>
    <w:tbl>
      <w:tblPr>
        <w:tblW w:w="8364" w:type="dxa"/>
        <w:tblInd w:w="-14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1"/>
        <w:gridCol w:w="1121"/>
        <w:gridCol w:w="684"/>
        <w:gridCol w:w="515"/>
        <w:gridCol w:w="5463"/>
      </w:tblGrid>
      <w:tr w:rsidR="003C316B" w:rsidRPr="00F4352B" w:rsidTr="003C316B">
        <w:trPr>
          <w:trHeight w:val="20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bCs/>
                <w:color w:val="000000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bCs/>
                <w:color w:val="000000"/>
                <w:kern w:val="0"/>
                <w:sz w:val="24"/>
                <w:lang w:val="zh-CN"/>
              </w:rPr>
              <w:t>设备名称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bCs/>
                <w:color w:val="000000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F4352B" w:rsidP="00F4352B">
            <w:pPr>
              <w:autoSpaceDE w:val="0"/>
              <w:autoSpaceDN w:val="0"/>
              <w:adjustRightInd w:val="0"/>
              <w:spacing w:line="440" w:lineRule="exact"/>
              <w:rPr>
                <w:rFonts w:ascii="宋体" w:eastAsia="宋体" w:cs="宋体"/>
                <w:kern w:val="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bCs/>
                <w:color w:val="000000"/>
                <w:kern w:val="0"/>
                <w:sz w:val="24"/>
                <w:lang w:val="zh-CN"/>
              </w:rPr>
              <w:t>单</w:t>
            </w:r>
            <w:r w:rsidR="003C316B" w:rsidRPr="00F4352B">
              <w:rPr>
                <w:rFonts w:ascii="宋体" w:eastAsia="宋体" w:cs="宋体" w:hint="eastAsia"/>
                <w:bCs/>
                <w:color w:val="000000"/>
                <w:kern w:val="0"/>
                <w:sz w:val="24"/>
                <w:lang w:val="zh-CN"/>
              </w:rPr>
              <w:t>位</w:t>
            </w:r>
          </w:p>
        </w:tc>
        <w:tc>
          <w:tcPr>
            <w:tcW w:w="5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bCs/>
                <w:color w:val="000000"/>
                <w:kern w:val="0"/>
                <w:sz w:val="24"/>
                <w:lang w:val="zh-CN"/>
              </w:rPr>
              <w:t>技术参数</w:t>
            </w:r>
          </w:p>
        </w:tc>
      </w:tr>
      <w:tr w:rsidR="003C316B" w:rsidRPr="00F4352B" w:rsidTr="003C316B">
        <w:trPr>
          <w:trHeight w:val="1869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一次</w:t>
            </w:r>
            <w:proofErr w:type="gramStart"/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成型鲜湿面条</w:t>
            </w:r>
            <w:proofErr w:type="gramEnd"/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机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1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台</w:t>
            </w:r>
          </w:p>
        </w:tc>
        <w:tc>
          <w:tcPr>
            <w:tcW w:w="5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技术参数：</w:t>
            </w:r>
          </w:p>
          <w:p w:rsidR="003C316B" w:rsidRPr="00F4352B" w:rsidRDefault="003C316B" w:rsidP="00F435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功率：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  <w:t>3kw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，</w:t>
            </w:r>
          </w:p>
          <w:p w:rsidR="003C316B" w:rsidRPr="00F4352B" w:rsidRDefault="003C316B" w:rsidP="00F435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电压：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  <w:t>380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Ⅴ，</w:t>
            </w:r>
          </w:p>
          <w:p w:rsidR="003C316B" w:rsidRPr="00F4352B" w:rsidRDefault="003C316B" w:rsidP="00F435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生产效率150-200kg/h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轧辊：采用304不锈钢食品级材质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轴承：采用NJ系列，经久耐用，便于拆装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采用全钢板开放式结构，钢性强，稳定性高，维修方便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不锈钢双撒粉</w:t>
            </w:r>
            <w:proofErr w:type="gramStart"/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粉</w:t>
            </w:r>
            <w:proofErr w:type="gramEnd"/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箱，撒粉量大小可调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独立变频切刀，面条长短任意可调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外型为“Z”字设计，操作方便，减轻劳动强度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全不锈钢护罩，带刻度手轮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尺寸：约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2400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*650*1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3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00mm</w:t>
            </w:r>
          </w:p>
        </w:tc>
      </w:tr>
      <w:tr w:rsidR="003C316B" w:rsidRPr="00F4352B" w:rsidTr="003C316B">
        <w:trPr>
          <w:trHeight w:val="2049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简式拌面机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1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台</w:t>
            </w:r>
          </w:p>
        </w:tc>
        <w:tc>
          <w:tcPr>
            <w:tcW w:w="5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电压：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  <w:t>380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Ⅴ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生产能力250kg/h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带脚轮，可任意走动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拉杆式操作手把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加大铜包电机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不锈钢面桶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</w:rPr>
              <w:t>尺寸：约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7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7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0*5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25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*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1035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mm</w:t>
            </w:r>
          </w:p>
        </w:tc>
      </w:tr>
    </w:tbl>
    <w:p w:rsidR="006F6974" w:rsidRPr="00F4352B" w:rsidRDefault="006F6974" w:rsidP="00F4352B">
      <w:pPr>
        <w:spacing w:line="440" w:lineRule="exact"/>
        <w:ind w:firstLineChars="200" w:firstLine="480"/>
        <w:rPr>
          <w:rFonts w:eastAsia="宋体"/>
          <w:sz w:val="24"/>
        </w:rPr>
      </w:pPr>
    </w:p>
    <w:p w:rsidR="006F6974" w:rsidRPr="00F4352B" w:rsidRDefault="004259EE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lastRenderedPageBreak/>
        <w:t>第</w:t>
      </w:r>
      <w:r w:rsidR="00C715E0" w:rsidRPr="00F4352B">
        <w:rPr>
          <w:rFonts w:eastAsia="宋体" w:hint="eastAsia"/>
          <w:sz w:val="24"/>
        </w:rPr>
        <w:t>二</w:t>
      </w:r>
      <w:r w:rsidRPr="00F4352B">
        <w:rPr>
          <w:rFonts w:eastAsia="宋体" w:hint="eastAsia"/>
          <w:sz w:val="24"/>
        </w:rPr>
        <w:t>包：蒸汽机</w:t>
      </w:r>
      <w:r w:rsidR="003D57C1">
        <w:rPr>
          <w:rFonts w:eastAsia="宋体" w:hint="eastAsia"/>
          <w:sz w:val="24"/>
        </w:rPr>
        <w:t>及</w:t>
      </w:r>
      <w:r w:rsidRPr="00F4352B">
        <w:rPr>
          <w:rFonts w:eastAsia="宋体" w:hint="eastAsia"/>
          <w:sz w:val="24"/>
        </w:rPr>
        <w:t>双门蒸箱，</w:t>
      </w:r>
      <w:r w:rsidR="00C715E0" w:rsidRPr="00F4352B">
        <w:rPr>
          <w:rFonts w:eastAsia="宋体" w:hint="eastAsia"/>
          <w:sz w:val="24"/>
        </w:rPr>
        <w:t>最高限价</w:t>
      </w:r>
      <w:r w:rsidRPr="00F4352B">
        <w:rPr>
          <w:rFonts w:eastAsia="宋体"/>
          <w:sz w:val="24"/>
        </w:rPr>
        <w:t>25000</w:t>
      </w:r>
      <w:r w:rsidRPr="00F4352B">
        <w:rPr>
          <w:rFonts w:eastAsia="宋体"/>
          <w:sz w:val="24"/>
        </w:rPr>
        <w:t>元（贰万伍仟元）</w:t>
      </w:r>
    </w:p>
    <w:tbl>
      <w:tblPr>
        <w:tblW w:w="7819" w:type="dxa"/>
        <w:tblInd w:w="-6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668"/>
        <w:gridCol w:w="567"/>
        <w:gridCol w:w="4962"/>
      </w:tblGrid>
      <w:tr w:rsidR="003C316B" w:rsidRPr="00F4352B" w:rsidTr="003C316B">
        <w:trPr>
          <w:trHeight w:val="358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bCs/>
                <w:color w:val="000000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bCs/>
                <w:color w:val="000000"/>
                <w:kern w:val="0"/>
                <w:sz w:val="24"/>
                <w:lang w:val="zh-CN"/>
              </w:rPr>
              <w:t>设备名称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bCs/>
                <w:color w:val="000000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bCs/>
                <w:color w:val="000000"/>
                <w:kern w:val="0"/>
                <w:sz w:val="24"/>
                <w:lang w:val="zh-CN"/>
              </w:rPr>
              <w:t>技术参数</w:t>
            </w:r>
          </w:p>
        </w:tc>
      </w:tr>
      <w:tr w:rsidR="003C316B" w:rsidRPr="00F4352B" w:rsidTr="003C316B">
        <w:trPr>
          <w:trHeight w:val="2268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蒸汽机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60#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kern w:val="0"/>
                <w:sz w:val="24"/>
                <w:lang w:val="zh-CN"/>
              </w:rPr>
              <w:t>产品型号：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60型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kern w:val="0"/>
                <w:sz w:val="24"/>
                <w:lang w:val="zh-CN"/>
              </w:rPr>
              <w:t>燃气类型：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天然气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kern w:val="0"/>
                <w:sz w:val="24"/>
                <w:lang w:val="zh-CN"/>
              </w:rPr>
              <w:t>容量：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16L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kern w:val="0"/>
                <w:sz w:val="24"/>
                <w:lang w:val="zh-CN"/>
              </w:rPr>
              <w:t>额定蒸发量：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60kg/h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kern w:val="0"/>
                <w:sz w:val="24"/>
                <w:lang w:val="zh-CN"/>
              </w:rPr>
              <w:t>上汽时间：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120s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kern w:val="0"/>
                <w:sz w:val="24"/>
                <w:lang w:val="zh-CN"/>
              </w:rPr>
              <w:t>蒸汽温度：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100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±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1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℃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kern w:val="0"/>
                <w:sz w:val="24"/>
                <w:lang w:val="zh-CN"/>
              </w:rPr>
              <w:t>点火方式：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智能脉冲点火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kern w:val="0"/>
                <w:sz w:val="24"/>
                <w:lang w:val="zh-CN"/>
              </w:rPr>
              <w:t>额定电压：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220V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kern w:val="0"/>
                <w:sz w:val="24"/>
                <w:lang w:val="zh-CN"/>
              </w:rPr>
              <w:t>风机功率：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100W</w:t>
            </w:r>
          </w:p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kern w:val="0"/>
                <w:sz w:val="24"/>
                <w:lang w:val="zh-CN"/>
              </w:rPr>
              <w:t>尺寸：约</w:t>
            </w:r>
            <w:r w:rsidRPr="00F4352B">
              <w:rPr>
                <w:rFonts w:ascii="宋体" w:eastAsia="宋体" w:cs="宋体"/>
                <w:kern w:val="0"/>
                <w:sz w:val="24"/>
                <w:lang w:val="zh-CN"/>
              </w:rPr>
              <w:t>530*480*1300mm</w:t>
            </w:r>
          </w:p>
        </w:tc>
      </w:tr>
      <w:tr w:rsidR="003C316B" w:rsidRPr="00F4352B" w:rsidTr="003C316B">
        <w:trPr>
          <w:trHeight w:val="42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双门蒸箱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200#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16B" w:rsidRPr="00F4352B" w:rsidRDefault="007711A2" w:rsidP="00F435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kern w:val="0"/>
                <w:sz w:val="24"/>
                <w:lang w:val="zh-CN"/>
              </w:rPr>
              <w:t>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16B" w:rsidRPr="00F4352B" w:rsidRDefault="003C316B" w:rsidP="00F4352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宋体" w:eastAsia="宋体" w:cs="宋体"/>
                <w:kern w:val="0"/>
                <w:sz w:val="24"/>
                <w:lang w:val="zh-CN"/>
              </w:rPr>
            </w:pP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采用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  <w:t>304-2B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不锈钢板，蒸箱板材厚度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  <w:t>1.2mm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，炉身板材厚度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  <w:t>1.2mm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，气管</w:t>
            </w:r>
            <w:proofErr w:type="gramStart"/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道采用</w:t>
            </w:r>
            <w:proofErr w:type="gramEnd"/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国标无缝气管</w:t>
            </w:r>
            <w:r w:rsidR="007711A2"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，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防腐、防锈处理；</w:t>
            </w:r>
            <w:proofErr w:type="gramStart"/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炉脚</w:t>
            </w:r>
            <w:proofErr w:type="gramEnd"/>
            <w:r w:rsidRPr="00F4352B"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  <w:t>38mm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钢柱，电压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  <w:t>380v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功率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  <w:t>12+12kw: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输入蒸汽压力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  <w:t>0.02Mpa,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烹饪能力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lang w:val="zh-CN"/>
              </w:rPr>
              <w:t>110/45kgmin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lang w:val="zh-CN"/>
              </w:rPr>
              <w:t>，尺寸：约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1450*600*1500</w:t>
            </w:r>
            <w:r w:rsidRPr="00F4352B">
              <w:rPr>
                <w:rFonts w:ascii="宋体" w:eastAsia="宋体" w:cs="宋体" w:hint="eastAsia"/>
                <w:color w:val="000000"/>
                <w:kern w:val="0"/>
                <w:sz w:val="24"/>
                <w:szCs w:val="21"/>
                <w:lang w:val="zh-CN"/>
              </w:rPr>
              <w:t>m</w:t>
            </w:r>
            <w:r w:rsidRPr="00F4352B">
              <w:rPr>
                <w:rFonts w:ascii="宋体" w:eastAsia="宋体" w:cs="宋体"/>
                <w:color w:val="000000"/>
                <w:kern w:val="0"/>
                <w:sz w:val="24"/>
                <w:szCs w:val="21"/>
                <w:lang w:val="zh-CN"/>
              </w:rPr>
              <w:t>m</w:t>
            </w:r>
          </w:p>
        </w:tc>
      </w:tr>
    </w:tbl>
    <w:p w:rsidR="00C715E0" w:rsidRPr="00F4352B" w:rsidRDefault="00410EF0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三</w:t>
      </w:r>
      <w:r w:rsidR="00C715E0" w:rsidRPr="00F4352B">
        <w:rPr>
          <w:rFonts w:eastAsia="宋体" w:hint="eastAsia"/>
          <w:sz w:val="24"/>
        </w:rPr>
        <w:t>、报价要求：</w:t>
      </w:r>
    </w:p>
    <w:p w:rsidR="00C715E0" w:rsidRPr="00F4352B" w:rsidRDefault="00C715E0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/>
          <w:sz w:val="24"/>
        </w:rPr>
        <w:t>1</w:t>
      </w:r>
      <w:r w:rsidR="00410EF0" w:rsidRPr="00F4352B">
        <w:rPr>
          <w:rFonts w:eastAsia="宋体" w:hint="eastAsia"/>
          <w:sz w:val="24"/>
        </w:rPr>
        <w:t>．</w:t>
      </w:r>
      <w:r w:rsidRPr="00F4352B">
        <w:rPr>
          <w:rFonts w:eastAsia="宋体"/>
          <w:sz w:val="24"/>
        </w:rPr>
        <w:t>本报价为包干价，包括设备购置费、安装机械人工费、税金、验收、维护、运输</w:t>
      </w:r>
      <w:r w:rsidRPr="00F4352B">
        <w:rPr>
          <w:rFonts w:eastAsia="宋体" w:hint="eastAsia"/>
          <w:sz w:val="24"/>
        </w:rPr>
        <w:t>费</w:t>
      </w:r>
      <w:r w:rsidRPr="00F4352B">
        <w:rPr>
          <w:rFonts w:eastAsia="宋体"/>
          <w:sz w:val="24"/>
        </w:rPr>
        <w:t>以及不可抗力以外的一切风险因素等所有费用。</w:t>
      </w:r>
      <w:r w:rsidR="003D57C1" w:rsidRPr="003D57C1">
        <w:rPr>
          <w:rFonts w:eastAsia="宋体" w:hint="eastAsia"/>
          <w:sz w:val="24"/>
        </w:rPr>
        <w:t>询价报价超出</w:t>
      </w:r>
      <w:r w:rsidR="003D57C1">
        <w:rPr>
          <w:rFonts w:eastAsia="宋体" w:hint="eastAsia"/>
          <w:sz w:val="24"/>
        </w:rPr>
        <w:t>最高限价</w:t>
      </w:r>
      <w:r w:rsidR="003D57C1" w:rsidRPr="003D57C1">
        <w:rPr>
          <w:rFonts w:eastAsia="宋体" w:hint="eastAsia"/>
          <w:sz w:val="24"/>
        </w:rPr>
        <w:t>的视为无效询价。</w:t>
      </w:r>
    </w:p>
    <w:p w:rsidR="00410EF0" w:rsidRPr="00F4352B" w:rsidRDefault="00410EF0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/>
          <w:sz w:val="24"/>
        </w:rPr>
        <w:t>2</w:t>
      </w:r>
      <w:r w:rsidRPr="00F4352B">
        <w:rPr>
          <w:rFonts w:eastAsia="宋体" w:hint="eastAsia"/>
          <w:sz w:val="24"/>
        </w:rPr>
        <w:t>．</w:t>
      </w:r>
      <w:r w:rsidRPr="00F4352B">
        <w:rPr>
          <w:rFonts w:eastAsia="宋体"/>
          <w:sz w:val="24"/>
        </w:rPr>
        <w:t>评标原则：</w:t>
      </w:r>
      <w:r w:rsidRPr="00F4352B">
        <w:rPr>
          <w:rFonts w:eastAsia="宋体" w:hint="eastAsia"/>
          <w:sz w:val="24"/>
        </w:rPr>
        <w:t>本次定标在所有资质和参数符合的条件下，采用</w:t>
      </w:r>
      <w:r w:rsidR="007711A2" w:rsidRPr="00F4352B">
        <w:rPr>
          <w:rFonts w:eastAsia="宋体" w:hint="eastAsia"/>
          <w:sz w:val="24"/>
        </w:rPr>
        <w:t>合理</w:t>
      </w:r>
      <w:r w:rsidRPr="00F4352B">
        <w:rPr>
          <w:rFonts w:eastAsia="宋体" w:hint="eastAsia"/>
          <w:sz w:val="24"/>
        </w:rPr>
        <w:t>低价确定供应商</w:t>
      </w:r>
      <w:r w:rsidRPr="00F4352B">
        <w:rPr>
          <w:rFonts w:eastAsia="宋体"/>
          <w:sz w:val="24"/>
        </w:rPr>
        <w:t>。</w:t>
      </w:r>
    </w:p>
    <w:p w:rsidR="00033E0A" w:rsidRPr="00F4352B" w:rsidRDefault="00033E0A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四、询价响应文件</w:t>
      </w:r>
      <w:r w:rsidR="007711A2" w:rsidRPr="00F4352B">
        <w:rPr>
          <w:rFonts w:eastAsia="宋体" w:hint="eastAsia"/>
          <w:sz w:val="24"/>
        </w:rPr>
        <w:t>要求</w:t>
      </w:r>
    </w:p>
    <w:p w:rsidR="007711A2" w:rsidRPr="00F4352B" w:rsidRDefault="00033E0A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询价响应</w:t>
      </w:r>
      <w:r w:rsidR="00C715E0" w:rsidRPr="00F4352B">
        <w:rPr>
          <w:rFonts w:eastAsia="宋体"/>
          <w:sz w:val="24"/>
        </w:rPr>
        <w:t>文件</w:t>
      </w:r>
      <w:r w:rsidR="00B123E7" w:rsidRPr="00F4352B">
        <w:rPr>
          <w:rFonts w:eastAsia="宋体" w:hint="eastAsia"/>
          <w:sz w:val="24"/>
        </w:rPr>
        <w:t>包括：</w:t>
      </w:r>
      <w:r w:rsidR="00C715E0" w:rsidRPr="00F4352B">
        <w:rPr>
          <w:rFonts w:eastAsia="宋体"/>
          <w:sz w:val="24"/>
        </w:rPr>
        <w:t>报价单</w:t>
      </w:r>
      <w:r w:rsidR="00F4352B">
        <w:rPr>
          <w:rFonts w:eastAsia="宋体" w:hint="eastAsia"/>
          <w:sz w:val="24"/>
        </w:rPr>
        <w:t>、</w:t>
      </w:r>
      <w:r w:rsidR="00C715E0" w:rsidRPr="00F4352B">
        <w:rPr>
          <w:rFonts w:eastAsia="宋体"/>
          <w:sz w:val="24"/>
        </w:rPr>
        <w:t>投标人营业执照</w:t>
      </w:r>
      <w:r w:rsidRPr="00F4352B">
        <w:rPr>
          <w:rFonts w:eastAsia="宋体" w:hint="eastAsia"/>
          <w:sz w:val="24"/>
        </w:rPr>
        <w:t>复印件</w:t>
      </w:r>
      <w:r w:rsidR="00C715E0" w:rsidRPr="00F4352B">
        <w:rPr>
          <w:rFonts w:eastAsia="宋体"/>
          <w:sz w:val="24"/>
        </w:rPr>
        <w:t>、法人代表和委托代理人身份证复印件及法人代表授权委托书原件</w:t>
      </w:r>
      <w:r w:rsidR="00B123E7" w:rsidRPr="00F4352B">
        <w:rPr>
          <w:rFonts w:eastAsia="宋体" w:hint="eastAsia"/>
          <w:sz w:val="24"/>
        </w:rPr>
        <w:t>，所有复印件需</w:t>
      </w:r>
      <w:r w:rsidR="00C715E0" w:rsidRPr="00F4352B">
        <w:rPr>
          <w:rFonts w:eastAsia="宋体"/>
          <w:sz w:val="24"/>
        </w:rPr>
        <w:t>加盖单位公章</w:t>
      </w:r>
      <w:r w:rsidR="00B123E7" w:rsidRPr="00F4352B">
        <w:rPr>
          <w:rFonts w:eastAsia="宋体" w:hint="eastAsia"/>
          <w:sz w:val="24"/>
        </w:rPr>
        <w:t>，所有文件须</w:t>
      </w:r>
      <w:r w:rsidR="00C715E0" w:rsidRPr="00F4352B">
        <w:rPr>
          <w:rFonts w:eastAsia="宋体"/>
          <w:sz w:val="24"/>
        </w:rPr>
        <w:t>密封</w:t>
      </w:r>
      <w:r w:rsidR="00F4352B" w:rsidRPr="00F4352B">
        <w:rPr>
          <w:rFonts w:eastAsia="宋体" w:hint="eastAsia"/>
          <w:sz w:val="24"/>
        </w:rPr>
        <w:t>。</w:t>
      </w:r>
    </w:p>
    <w:p w:rsidR="007711A2" w:rsidRPr="00F4352B" w:rsidRDefault="007711A2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五、询价响应文件递交</w:t>
      </w:r>
    </w:p>
    <w:p w:rsidR="003D57C1" w:rsidRDefault="007711A2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询价响应</w:t>
      </w:r>
      <w:r w:rsidRPr="00F4352B">
        <w:rPr>
          <w:rFonts w:eastAsia="宋体"/>
          <w:sz w:val="24"/>
        </w:rPr>
        <w:t>文件</w:t>
      </w:r>
      <w:r w:rsidR="003D57C1" w:rsidRPr="003D57C1">
        <w:rPr>
          <w:rFonts w:eastAsia="宋体" w:hint="eastAsia"/>
          <w:sz w:val="24"/>
        </w:rPr>
        <w:t>接收截止时间：</w:t>
      </w:r>
      <w:r w:rsidR="00033E0A" w:rsidRPr="00F4352B">
        <w:rPr>
          <w:rFonts w:eastAsia="宋体"/>
          <w:sz w:val="24"/>
        </w:rPr>
        <w:t>2020</w:t>
      </w:r>
      <w:r w:rsidR="00033E0A" w:rsidRPr="00F4352B">
        <w:rPr>
          <w:rFonts w:eastAsia="宋体"/>
          <w:sz w:val="24"/>
        </w:rPr>
        <w:t>年</w:t>
      </w:r>
      <w:r w:rsidR="00033E0A" w:rsidRPr="00F4352B">
        <w:rPr>
          <w:rFonts w:eastAsia="宋体"/>
          <w:sz w:val="24"/>
        </w:rPr>
        <w:t>3</w:t>
      </w:r>
      <w:r w:rsidR="00033E0A" w:rsidRPr="00F4352B">
        <w:rPr>
          <w:rFonts w:eastAsia="宋体"/>
          <w:sz w:val="24"/>
        </w:rPr>
        <w:t>月</w:t>
      </w:r>
      <w:r w:rsidR="00033E0A" w:rsidRPr="00F4352B">
        <w:rPr>
          <w:rFonts w:eastAsia="宋体"/>
          <w:sz w:val="24"/>
        </w:rPr>
        <w:t>26</w:t>
      </w:r>
      <w:r w:rsidR="00033E0A" w:rsidRPr="00F4352B">
        <w:rPr>
          <w:rFonts w:eastAsia="宋体"/>
          <w:sz w:val="24"/>
        </w:rPr>
        <w:t>日</w:t>
      </w:r>
      <w:r w:rsidR="00033E0A" w:rsidRPr="00F4352B">
        <w:rPr>
          <w:rFonts w:eastAsia="宋体" w:hint="eastAsia"/>
          <w:sz w:val="24"/>
        </w:rPr>
        <w:t>上午</w:t>
      </w:r>
      <w:r w:rsidR="00033E0A" w:rsidRPr="00F4352B">
        <w:rPr>
          <w:rFonts w:eastAsia="宋体"/>
          <w:sz w:val="24"/>
        </w:rPr>
        <w:t>10</w:t>
      </w:r>
      <w:r w:rsidR="00033E0A" w:rsidRPr="00F4352B">
        <w:rPr>
          <w:rFonts w:eastAsia="宋体"/>
          <w:sz w:val="24"/>
        </w:rPr>
        <w:t>：</w:t>
      </w:r>
      <w:r w:rsidR="00033E0A" w:rsidRPr="00F4352B">
        <w:rPr>
          <w:rFonts w:eastAsia="宋体" w:hint="eastAsia"/>
          <w:sz w:val="24"/>
        </w:rPr>
        <w:t>3</w:t>
      </w:r>
      <w:r w:rsidR="00033E0A" w:rsidRPr="00F4352B">
        <w:rPr>
          <w:rFonts w:eastAsia="宋体"/>
          <w:sz w:val="24"/>
        </w:rPr>
        <w:t>0</w:t>
      </w:r>
    </w:p>
    <w:p w:rsidR="003D57C1" w:rsidRDefault="003D57C1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3D57C1">
        <w:rPr>
          <w:rFonts w:eastAsia="宋体" w:hint="eastAsia"/>
          <w:sz w:val="24"/>
        </w:rPr>
        <w:t>询价响应文件接收地点：</w:t>
      </w:r>
      <w:r w:rsidR="00033E0A" w:rsidRPr="00F4352B">
        <w:rPr>
          <w:rFonts w:eastAsia="宋体" w:hint="eastAsia"/>
          <w:sz w:val="24"/>
        </w:rPr>
        <w:t>河北机电职业技术学院南门东侧</w:t>
      </w:r>
    </w:p>
    <w:p w:rsidR="003D57C1" w:rsidRPr="00F4352B" w:rsidRDefault="003D57C1" w:rsidP="003D57C1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联系地址：河北省邢台市泉北西大街</w:t>
      </w:r>
      <w:r w:rsidRPr="00F4352B">
        <w:rPr>
          <w:rFonts w:eastAsia="宋体" w:hint="eastAsia"/>
          <w:sz w:val="24"/>
        </w:rPr>
        <w:t>1</w:t>
      </w:r>
      <w:r w:rsidRPr="00F4352B">
        <w:rPr>
          <w:rFonts w:eastAsia="宋体"/>
          <w:sz w:val="24"/>
        </w:rPr>
        <w:t>169</w:t>
      </w:r>
      <w:r w:rsidRPr="00F4352B">
        <w:rPr>
          <w:rFonts w:eastAsia="宋体" w:hint="eastAsia"/>
          <w:sz w:val="24"/>
        </w:rPr>
        <w:t>号</w:t>
      </w:r>
    </w:p>
    <w:p w:rsidR="003D57C1" w:rsidRDefault="003D57C1" w:rsidP="003D57C1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lastRenderedPageBreak/>
        <w:t>联系电话：</w:t>
      </w:r>
      <w:r w:rsidRPr="00F4352B">
        <w:rPr>
          <w:rFonts w:eastAsia="宋体"/>
          <w:sz w:val="24"/>
        </w:rPr>
        <w:t xml:space="preserve">0319-8769802  </w:t>
      </w:r>
      <w:r w:rsidRPr="00F4352B">
        <w:rPr>
          <w:rFonts w:eastAsia="宋体"/>
          <w:sz w:val="24"/>
        </w:rPr>
        <w:t>张老师</w:t>
      </w:r>
      <w:r w:rsidRPr="00F4352B">
        <w:rPr>
          <w:rFonts w:eastAsia="宋体"/>
          <w:sz w:val="24"/>
        </w:rPr>
        <w:t xml:space="preserve">    </w:t>
      </w:r>
    </w:p>
    <w:p w:rsidR="00410EF0" w:rsidRPr="00F4352B" w:rsidRDefault="00033E0A" w:rsidP="003D57C1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逾期提交、未送达指定地点或所提交响应文件不符合询价通知书将不被接受。</w:t>
      </w:r>
    </w:p>
    <w:p w:rsidR="00410EF0" w:rsidRPr="00F4352B" w:rsidRDefault="00B123E7" w:rsidP="00F4352B">
      <w:pPr>
        <w:spacing w:line="440" w:lineRule="exact"/>
        <w:ind w:firstLineChars="200" w:firstLine="480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六</w:t>
      </w:r>
      <w:r w:rsidR="00410EF0" w:rsidRPr="00F4352B">
        <w:rPr>
          <w:rFonts w:eastAsia="宋体" w:hint="eastAsia"/>
          <w:sz w:val="24"/>
        </w:rPr>
        <w:t>、付款方式：按照要求提供设备，</w:t>
      </w:r>
      <w:r w:rsidR="003D57C1">
        <w:rPr>
          <w:rFonts w:eastAsia="宋体" w:hint="eastAsia"/>
          <w:sz w:val="24"/>
        </w:rPr>
        <w:t>设备</w:t>
      </w:r>
      <w:r w:rsidR="00410EF0" w:rsidRPr="00F4352B">
        <w:rPr>
          <w:rFonts w:eastAsia="宋体" w:hint="eastAsia"/>
          <w:sz w:val="24"/>
        </w:rPr>
        <w:t>安装调试完成</w:t>
      </w:r>
      <w:r w:rsidR="003D57C1">
        <w:rPr>
          <w:rFonts w:eastAsia="宋体" w:hint="eastAsia"/>
          <w:sz w:val="24"/>
        </w:rPr>
        <w:t>后</w:t>
      </w:r>
      <w:r w:rsidR="00410EF0" w:rsidRPr="00F4352B">
        <w:rPr>
          <w:rFonts w:eastAsia="宋体" w:hint="eastAsia"/>
          <w:sz w:val="24"/>
        </w:rPr>
        <w:t>能正常使用，并经</w:t>
      </w:r>
      <w:r w:rsidR="00F4352B" w:rsidRPr="00F4352B">
        <w:rPr>
          <w:rFonts w:eastAsia="宋体" w:hint="eastAsia"/>
          <w:sz w:val="24"/>
        </w:rPr>
        <w:t>采购人</w:t>
      </w:r>
      <w:r w:rsidR="00410EF0" w:rsidRPr="00F4352B">
        <w:rPr>
          <w:rFonts w:eastAsia="宋体" w:hint="eastAsia"/>
          <w:sz w:val="24"/>
        </w:rPr>
        <w:t>验收合格后，凭发票付款至</w:t>
      </w:r>
      <w:r w:rsidR="00410EF0" w:rsidRPr="00F4352B">
        <w:rPr>
          <w:rFonts w:eastAsia="宋体"/>
          <w:sz w:val="24"/>
        </w:rPr>
        <w:t>90%</w:t>
      </w:r>
      <w:r w:rsidR="00410EF0" w:rsidRPr="00F4352B">
        <w:rPr>
          <w:rFonts w:eastAsia="宋体"/>
          <w:sz w:val="24"/>
        </w:rPr>
        <w:t>，</w:t>
      </w:r>
      <w:r w:rsidR="00410EF0" w:rsidRPr="00F4352B">
        <w:rPr>
          <w:rFonts w:eastAsia="宋体" w:hint="eastAsia"/>
          <w:sz w:val="24"/>
        </w:rPr>
        <w:t>使用</w:t>
      </w:r>
      <w:r w:rsidR="00410EF0" w:rsidRPr="00F4352B">
        <w:rPr>
          <w:rFonts w:eastAsia="宋体"/>
          <w:sz w:val="24"/>
        </w:rPr>
        <w:t>一年无质量问题后付清余款。</w:t>
      </w:r>
    </w:p>
    <w:p w:rsidR="00096D9C" w:rsidRPr="00F4352B" w:rsidRDefault="00096D9C" w:rsidP="00F4352B">
      <w:pPr>
        <w:spacing w:line="440" w:lineRule="exact"/>
        <w:ind w:firstLineChars="200" w:firstLine="480"/>
        <w:rPr>
          <w:rFonts w:eastAsia="宋体"/>
          <w:sz w:val="24"/>
        </w:rPr>
      </w:pPr>
    </w:p>
    <w:p w:rsidR="00096D9C" w:rsidRPr="00F4352B" w:rsidRDefault="00B123E7" w:rsidP="00F4352B">
      <w:pPr>
        <w:spacing w:line="440" w:lineRule="exact"/>
        <w:ind w:firstLineChars="200" w:firstLine="480"/>
        <w:jc w:val="right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河北机电职业技术学院</w:t>
      </w:r>
    </w:p>
    <w:p w:rsidR="00B123E7" w:rsidRPr="00F4352B" w:rsidRDefault="00B123E7" w:rsidP="00F4352B">
      <w:pPr>
        <w:spacing w:line="440" w:lineRule="exact"/>
        <w:ind w:firstLineChars="200" w:firstLine="480"/>
        <w:jc w:val="right"/>
        <w:rPr>
          <w:rFonts w:eastAsia="宋体"/>
          <w:sz w:val="24"/>
        </w:rPr>
      </w:pPr>
      <w:r w:rsidRPr="00F4352B">
        <w:rPr>
          <w:rFonts w:eastAsia="宋体" w:hint="eastAsia"/>
          <w:sz w:val="24"/>
        </w:rPr>
        <w:t>2</w:t>
      </w:r>
      <w:r w:rsidRPr="00F4352B">
        <w:rPr>
          <w:rFonts w:eastAsia="宋体"/>
          <w:sz w:val="24"/>
        </w:rPr>
        <w:t>020</w:t>
      </w:r>
      <w:r w:rsidRPr="00F4352B">
        <w:rPr>
          <w:rFonts w:eastAsia="宋体" w:hint="eastAsia"/>
          <w:sz w:val="24"/>
        </w:rPr>
        <w:t>年</w:t>
      </w:r>
      <w:r w:rsidRPr="00F4352B">
        <w:rPr>
          <w:rFonts w:eastAsia="宋体"/>
          <w:sz w:val="24"/>
        </w:rPr>
        <w:t>3</w:t>
      </w:r>
      <w:r w:rsidRPr="00F4352B">
        <w:rPr>
          <w:rFonts w:eastAsia="宋体" w:hint="eastAsia"/>
          <w:sz w:val="24"/>
        </w:rPr>
        <w:t>月</w:t>
      </w:r>
      <w:r w:rsidRPr="00F4352B">
        <w:rPr>
          <w:rFonts w:eastAsia="宋体" w:hint="eastAsia"/>
          <w:sz w:val="24"/>
        </w:rPr>
        <w:t>2</w:t>
      </w:r>
      <w:r w:rsidRPr="00F4352B">
        <w:rPr>
          <w:rFonts w:eastAsia="宋体"/>
          <w:sz w:val="24"/>
        </w:rPr>
        <w:t>3</w:t>
      </w:r>
      <w:r w:rsidRPr="00F4352B">
        <w:rPr>
          <w:rFonts w:eastAsia="宋体" w:hint="eastAsia"/>
          <w:sz w:val="24"/>
        </w:rPr>
        <w:t>日</w:t>
      </w:r>
    </w:p>
    <w:p w:rsidR="007711A2" w:rsidRDefault="007711A2">
      <w:pPr>
        <w:widowControl/>
        <w:jc w:val="left"/>
      </w:pPr>
      <w:r>
        <w:br w:type="page"/>
      </w:r>
    </w:p>
    <w:p w:rsidR="00096D9C" w:rsidRDefault="00096D9C" w:rsidP="00C715E0"/>
    <w:p w:rsidR="00096D9C" w:rsidRDefault="00096D9C" w:rsidP="00096D9C">
      <w:pPr>
        <w:jc w:val="center"/>
        <w:rPr>
          <w:sz w:val="32"/>
          <w:szCs w:val="32"/>
        </w:rPr>
      </w:pPr>
      <w:r w:rsidRPr="00096D9C">
        <w:rPr>
          <w:rFonts w:hint="eastAsia"/>
          <w:sz w:val="32"/>
          <w:szCs w:val="32"/>
        </w:rPr>
        <w:t>河北机电职业技术学院食堂炊事设备</w:t>
      </w:r>
      <w:r>
        <w:rPr>
          <w:rFonts w:hint="eastAsia"/>
          <w:sz w:val="32"/>
          <w:szCs w:val="32"/>
        </w:rPr>
        <w:t>询价第_</w:t>
      </w:r>
      <w:r>
        <w:rPr>
          <w:sz w:val="32"/>
          <w:szCs w:val="32"/>
        </w:rPr>
        <w:t>____</w:t>
      </w:r>
      <w:r>
        <w:rPr>
          <w:rFonts w:hint="eastAsia"/>
          <w:sz w:val="32"/>
          <w:szCs w:val="32"/>
        </w:rPr>
        <w:t>包报价单</w:t>
      </w:r>
    </w:p>
    <w:tbl>
      <w:tblPr>
        <w:tblStyle w:val="a4"/>
        <w:tblW w:w="9477" w:type="dxa"/>
        <w:tblInd w:w="-572" w:type="dxa"/>
        <w:tblLook w:val="04A0" w:firstRow="1" w:lastRow="0" w:firstColumn="1" w:lastColumn="0" w:noHBand="0" w:noVBand="1"/>
      </w:tblPr>
      <w:tblGrid>
        <w:gridCol w:w="2127"/>
        <w:gridCol w:w="2693"/>
        <w:gridCol w:w="741"/>
        <w:gridCol w:w="797"/>
        <w:gridCol w:w="936"/>
        <w:gridCol w:w="1130"/>
        <w:gridCol w:w="1053"/>
      </w:tblGrid>
      <w:tr w:rsidR="00096D9C" w:rsidTr="00261943">
        <w:trPr>
          <w:trHeight w:val="4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9C" w:rsidRDefault="00096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9C" w:rsidRDefault="00096D9C" w:rsidP="00096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品牌、规格、型号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9C" w:rsidRDefault="00096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9C" w:rsidRDefault="00096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9C" w:rsidRDefault="00096D9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9C" w:rsidRDefault="00096D9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9C" w:rsidRDefault="00096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96D9C" w:rsidTr="00261943">
        <w:trPr>
          <w:trHeight w:val="8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9C" w:rsidRDefault="00096D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C" w:rsidRDefault="00096D9C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9C" w:rsidRDefault="00096D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9C" w:rsidRDefault="00096D9C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C" w:rsidRDefault="00096D9C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C" w:rsidRDefault="00096D9C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C" w:rsidRDefault="00096D9C">
            <w:pPr>
              <w:rPr>
                <w:sz w:val="24"/>
                <w:szCs w:val="24"/>
              </w:rPr>
            </w:pPr>
          </w:p>
        </w:tc>
      </w:tr>
      <w:tr w:rsidR="00096D9C" w:rsidTr="00261943">
        <w:trPr>
          <w:trHeight w:val="8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C" w:rsidRDefault="00096D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C" w:rsidRDefault="00096D9C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C" w:rsidRDefault="00096D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C" w:rsidRDefault="00096D9C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C" w:rsidRDefault="00096D9C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C" w:rsidRDefault="00096D9C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C" w:rsidRDefault="00096D9C">
            <w:pPr>
              <w:rPr>
                <w:sz w:val="24"/>
                <w:szCs w:val="24"/>
              </w:rPr>
            </w:pPr>
          </w:p>
        </w:tc>
      </w:tr>
      <w:tr w:rsidR="00261943" w:rsidTr="000A0FAC">
        <w:trPr>
          <w:trHeight w:val="859"/>
        </w:trPr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43" w:rsidRDefault="0026194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合计（大写）：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元整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43" w:rsidRDefault="0026194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43" w:rsidRDefault="00261943">
            <w:pPr>
              <w:rPr>
                <w:sz w:val="24"/>
                <w:szCs w:val="24"/>
              </w:rPr>
            </w:pPr>
          </w:p>
        </w:tc>
      </w:tr>
      <w:tr w:rsidR="00096D9C" w:rsidTr="007711A2">
        <w:trPr>
          <w:trHeight w:val="3789"/>
        </w:trPr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9C" w:rsidRDefault="00096D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需说明的其它事项：</w:t>
            </w:r>
          </w:p>
          <w:p w:rsidR="00096D9C" w:rsidRDefault="00096D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1、报价时间截止至2020年3月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日10时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0分</w:t>
            </w:r>
          </w:p>
          <w:p w:rsidR="00096D9C" w:rsidRDefault="00096D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2、此报价为包干价，包含设备购置费、运费、人工费、税费等所有费用</w:t>
            </w:r>
          </w:p>
          <w:p w:rsidR="00096D9C" w:rsidRDefault="00096D9C" w:rsidP="00096D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3、交货地点：河北机电职业技术学院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C" w:rsidRDefault="00096D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公司名称（盖章）：</w:t>
            </w:r>
          </w:p>
          <w:p w:rsidR="00096D9C" w:rsidRDefault="00096D9C">
            <w:pPr>
              <w:rPr>
                <w:sz w:val="24"/>
                <w:szCs w:val="24"/>
              </w:rPr>
            </w:pPr>
          </w:p>
          <w:p w:rsidR="00096D9C" w:rsidRDefault="00096D9C">
            <w:pPr>
              <w:rPr>
                <w:sz w:val="24"/>
                <w:szCs w:val="24"/>
              </w:rPr>
            </w:pPr>
          </w:p>
          <w:p w:rsidR="00096D9C" w:rsidRDefault="00096D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  <w:p w:rsidR="00096D9C" w:rsidRDefault="00096D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  <w:p w:rsidR="00096D9C" w:rsidRDefault="00096D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2020年3月  日</w:t>
            </w:r>
          </w:p>
        </w:tc>
      </w:tr>
    </w:tbl>
    <w:p w:rsidR="00096D9C" w:rsidRPr="00AD403C" w:rsidRDefault="00096D9C" w:rsidP="00C715E0"/>
    <w:sectPr w:rsidR="00096D9C" w:rsidRPr="00AD4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1A0BEF"/>
    <w:multiLevelType w:val="singleLevel"/>
    <w:tmpl w:val="AE1A0B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3C"/>
    <w:rsid w:val="00033E0A"/>
    <w:rsid w:val="00096D9C"/>
    <w:rsid w:val="00261943"/>
    <w:rsid w:val="003C316B"/>
    <w:rsid w:val="003D57C1"/>
    <w:rsid w:val="00410EF0"/>
    <w:rsid w:val="004259EE"/>
    <w:rsid w:val="004E6A1F"/>
    <w:rsid w:val="006F6974"/>
    <w:rsid w:val="007711A2"/>
    <w:rsid w:val="00A248CC"/>
    <w:rsid w:val="00AD403C"/>
    <w:rsid w:val="00B123E7"/>
    <w:rsid w:val="00C715E0"/>
    <w:rsid w:val="00CB5743"/>
    <w:rsid w:val="00F4352B"/>
    <w:rsid w:val="00F6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613B"/>
  <w15:chartTrackingRefBased/>
  <w15:docId w15:val="{8F73CFF2-254F-4EAD-B54A-D2FCE2F5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03C"/>
    <w:pPr>
      <w:ind w:firstLineChars="200" w:firstLine="420"/>
    </w:pPr>
  </w:style>
  <w:style w:type="table" w:styleId="a4">
    <w:name w:val="Table Grid"/>
    <w:basedOn w:val="a1"/>
    <w:uiPriority w:val="39"/>
    <w:rsid w:val="00096D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12</cp:revision>
  <dcterms:created xsi:type="dcterms:W3CDTF">2020-03-23T06:59:00Z</dcterms:created>
  <dcterms:modified xsi:type="dcterms:W3CDTF">2020-03-23T11:25:00Z</dcterms:modified>
</cp:coreProperties>
</file>